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7"/>
        <w:gridCol w:w="2270"/>
        <w:gridCol w:w="1560"/>
        <w:gridCol w:w="1134"/>
        <w:gridCol w:w="1701"/>
        <w:gridCol w:w="672"/>
        <w:gridCol w:w="1454"/>
      </w:tblGrid>
      <w:tr w:rsidR="0050576E" w:rsidRPr="006F2BCE" w14:paraId="1DB188F8" w14:textId="77777777" w:rsidTr="0050576E">
        <w:trPr>
          <w:trHeight w:val="239"/>
          <w:jc w:val="center"/>
        </w:trPr>
        <w:tc>
          <w:tcPr>
            <w:tcW w:w="10915" w:type="dxa"/>
            <w:gridSpan w:val="8"/>
            <w:shd w:val="clear" w:color="auto" w:fill="A6A6A6"/>
          </w:tcPr>
          <w:p w14:paraId="2EB981B3" w14:textId="77777777" w:rsidR="0050576E" w:rsidRPr="006F2BCE" w:rsidRDefault="0050576E" w:rsidP="00E65D29">
            <w:pPr>
              <w:pStyle w:val="TableParagraph"/>
              <w:spacing w:before="59"/>
              <w:ind w:left="1552" w:right="1512" w:hanging="14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rFonts w:ascii="Arial" w:hAnsi="Arial" w:cs="Arial"/>
                <w:b/>
                <w:sz w:val="16"/>
                <w:szCs w:val="16"/>
              </w:rPr>
              <w:t>Anexo N°4: CARTILLA PARA ESTABLECIMIENTO DE HOSPEDAJE - AUTODIAGNÓSTICO</w:t>
            </w:r>
          </w:p>
        </w:tc>
      </w:tr>
      <w:tr w:rsidR="0050576E" w:rsidRPr="006F2BCE" w14:paraId="4057BB7E" w14:textId="77777777" w:rsidTr="0050576E">
        <w:trPr>
          <w:trHeight w:val="350"/>
          <w:jc w:val="center"/>
        </w:trPr>
        <w:tc>
          <w:tcPr>
            <w:tcW w:w="10915" w:type="dxa"/>
            <w:gridSpan w:val="8"/>
          </w:tcPr>
          <w:p w14:paraId="3EE05CDF" w14:textId="77777777" w:rsidR="0050576E" w:rsidRPr="00ED5E07" w:rsidRDefault="0050576E" w:rsidP="00E65D29">
            <w:pPr>
              <w:pStyle w:val="TableParagraph"/>
              <w:spacing w:before="106"/>
              <w:ind w:left="27"/>
              <w:rPr>
                <w:rFonts w:ascii="Arial" w:hAnsi="Arial" w:cs="Arial"/>
                <w:sz w:val="14"/>
                <w:szCs w:val="14"/>
              </w:rPr>
            </w:pP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En</w:t>
            </w:r>
            <w:r w:rsidRPr="00ED5E07"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fecha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señalada en la parte inferior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,</w:t>
            </w:r>
            <w:r w:rsidRPr="00ED5E07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el</w:t>
            </w:r>
            <w:r w:rsidRPr="00ED5E07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establecimiento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participó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en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fase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de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autodiagnóstico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para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obtención</w:t>
            </w:r>
            <w:r w:rsidRPr="00ED5E07"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del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D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istintivo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de</w:t>
            </w:r>
            <w:r w:rsidRPr="00ED5E07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C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alidad</w:t>
            </w:r>
            <w:r w:rsidRPr="00ED5E07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T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urística.</w:t>
            </w:r>
          </w:p>
        </w:tc>
      </w:tr>
      <w:tr w:rsidR="0050576E" w:rsidRPr="006F2BCE" w14:paraId="77F41682" w14:textId="77777777" w:rsidTr="0050576E">
        <w:trPr>
          <w:trHeight w:val="239"/>
          <w:jc w:val="center"/>
        </w:trPr>
        <w:tc>
          <w:tcPr>
            <w:tcW w:w="10915" w:type="dxa"/>
            <w:gridSpan w:val="8"/>
            <w:shd w:val="clear" w:color="auto" w:fill="A6A6A6"/>
          </w:tcPr>
          <w:p w14:paraId="00C09A82" w14:textId="77777777" w:rsidR="0050576E" w:rsidRPr="006F2BCE" w:rsidRDefault="0050576E" w:rsidP="00E65D29">
            <w:pPr>
              <w:pStyle w:val="TableParagraph"/>
              <w:spacing w:before="51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DATOS</w:t>
            </w:r>
            <w:r w:rsidRPr="006F2BCE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EMPRESA</w:t>
            </w:r>
          </w:p>
        </w:tc>
      </w:tr>
      <w:tr w:rsidR="0050576E" w:rsidRPr="006F2BCE" w14:paraId="264F1F99" w14:textId="77777777" w:rsidTr="0050576E">
        <w:trPr>
          <w:trHeight w:val="261"/>
          <w:jc w:val="center"/>
        </w:trPr>
        <w:tc>
          <w:tcPr>
            <w:tcW w:w="2124" w:type="dxa"/>
            <w:gridSpan w:val="2"/>
          </w:tcPr>
          <w:p w14:paraId="6A107CA6" w14:textId="77777777" w:rsidR="0050576E" w:rsidRPr="006F2BCE" w:rsidRDefault="0050576E" w:rsidP="00E65D29">
            <w:pPr>
              <w:pStyle w:val="TableParagraph"/>
              <w:spacing w:before="63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Razón</w:t>
            </w:r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social:</w:t>
            </w:r>
          </w:p>
        </w:tc>
        <w:tc>
          <w:tcPr>
            <w:tcW w:w="3830" w:type="dxa"/>
            <w:gridSpan w:val="2"/>
          </w:tcPr>
          <w:p w14:paraId="158AE89D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0A8FA0" w14:textId="77777777" w:rsidR="0050576E" w:rsidRPr="006F2BCE" w:rsidRDefault="0050576E" w:rsidP="00E65D29">
            <w:pPr>
              <w:pStyle w:val="TableParagraph"/>
              <w:spacing w:before="73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RUC:</w:t>
            </w:r>
          </w:p>
        </w:tc>
        <w:tc>
          <w:tcPr>
            <w:tcW w:w="3827" w:type="dxa"/>
            <w:gridSpan w:val="3"/>
          </w:tcPr>
          <w:p w14:paraId="6934B6A1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1DE0B8E9" w14:textId="77777777" w:rsidTr="0050576E">
        <w:trPr>
          <w:trHeight w:val="220"/>
          <w:jc w:val="center"/>
        </w:trPr>
        <w:tc>
          <w:tcPr>
            <w:tcW w:w="2124" w:type="dxa"/>
            <w:gridSpan w:val="2"/>
          </w:tcPr>
          <w:p w14:paraId="447BF3A5" w14:textId="77777777" w:rsidR="0050576E" w:rsidRPr="006F2BCE" w:rsidRDefault="0050576E" w:rsidP="00E65D29">
            <w:pPr>
              <w:pStyle w:val="TableParagraph"/>
              <w:spacing w:before="42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Nombre</w:t>
            </w:r>
            <w:r w:rsidRPr="006F2BCE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comercial:</w:t>
            </w:r>
          </w:p>
        </w:tc>
        <w:tc>
          <w:tcPr>
            <w:tcW w:w="8791" w:type="dxa"/>
            <w:gridSpan w:val="6"/>
          </w:tcPr>
          <w:p w14:paraId="623ECA38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1EB703A5" w14:textId="77777777" w:rsidTr="0050576E">
        <w:trPr>
          <w:trHeight w:val="239"/>
          <w:jc w:val="center"/>
        </w:trPr>
        <w:tc>
          <w:tcPr>
            <w:tcW w:w="2124" w:type="dxa"/>
            <w:gridSpan w:val="2"/>
          </w:tcPr>
          <w:p w14:paraId="51229211" w14:textId="77777777" w:rsidR="0050576E" w:rsidRPr="006F2BCE" w:rsidRDefault="0050576E" w:rsidP="00E65D29">
            <w:pPr>
              <w:pStyle w:val="TableParagraph"/>
              <w:spacing w:before="51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Dirección:</w:t>
            </w:r>
          </w:p>
        </w:tc>
        <w:tc>
          <w:tcPr>
            <w:tcW w:w="3830" w:type="dxa"/>
            <w:gridSpan w:val="2"/>
          </w:tcPr>
          <w:p w14:paraId="364A84B2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1776E" w14:textId="77777777" w:rsidR="0050576E" w:rsidRPr="006F2BCE" w:rsidRDefault="0050576E" w:rsidP="00E65D29">
            <w:pPr>
              <w:pStyle w:val="TableParagraph"/>
              <w:spacing w:before="61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Distrito:</w:t>
            </w:r>
          </w:p>
        </w:tc>
        <w:tc>
          <w:tcPr>
            <w:tcW w:w="3827" w:type="dxa"/>
            <w:gridSpan w:val="3"/>
          </w:tcPr>
          <w:p w14:paraId="75DF9DD6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6F7A0ACA" w14:textId="77777777" w:rsidTr="0050576E">
        <w:trPr>
          <w:trHeight w:val="239"/>
          <w:jc w:val="center"/>
        </w:trPr>
        <w:tc>
          <w:tcPr>
            <w:tcW w:w="2124" w:type="dxa"/>
            <w:gridSpan w:val="2"/>
          </w:tcPr>
          <w:p w14:paraId="6E138FCE" w14:textId="77777777" w:rsidR="0050576E" w:rsidRPr="006F2BCE" w:rsidRDefault="0050576E" w:rsidP="00E65D29">
            <w:pPr>
              <w:pStyle w:val="TableParagraph"/>
              <w:spacing w:before="51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Provincia:</w:t>
            </w:r>
          </w:p>
        </w:tc>
        <w:tc>
          <w:tcPr>
            <w:tcW w:w="3830" w:type="dxa"/>
            <w:gridSpan w:val="2"/>
          </w:tcPr>
          <w:p w14:paraId="7F80BAE2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E636B" w14:textId="77777777" w:rsidR="0050576E" w:rsidRPr="006F2BCE" w:rsidRDefault="0050576E" w:rsidP="00E65D29">
            <w:pPr>
              <w:pStyle w:val="TableParagraph"/>
              <w:spacing w:before="61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Región:</w:t>
            </w:r>
          </w:p>
        </w:tc>
        <w:tc>
          <w:tcPr>
            <w:tcW w:w="3827" w:type="dxa"/>
            <w:gridSpan w:val="3"/>
          </w:tcPr>
          <w:p w14:paraId="5988C853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37205763" w14:textId="77777777" w:rsidTr="0050576E">
        <w:trPr>
          <w:trHeight w:val="239"/>
          <w:jc w:val="center"/>
        </w:trPr>
        <w:tc>
          <w:tcPr>
            <w:tcW w:w="2124" w:type="dxa"/>
            <w:gridSpan w:val="2"/>
          </w:tcPr>
          <w:p w14:paraId="37FCE424" w14:textId="77777777" w:rsidR="0050576E" w:rsidRPr="006F2BCE" w:rsidRDefault="0050576E" w:rsidP="00E65D29">
            <w:pPr>
              <w:pStyle w:val="TableParagraph"/>
              <w:spacing w:before="51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E-mail:</w:t>
            </w:r>
          </w:p>
        </w:tc>
        <w:tc>
          <w:tcPr>
            <w:tcW w:w="3830" w:type="dxa"/>
            <w:gridSpan w:val="2"/>
          </w:tcPr>
          <w:p w14:paraId="7BC8FD2F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A5F88C" w14:textId="77777777" w:rsidR="0050576E" w:rsidRPr="006F2BCE" w:rsidRDefault="0050576E" w:rsidP="00E65D29">
            <w:pPr>
              <w:pStyle w:val="TableParagraph"/>
              <w:spacing w:before="61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Teléfono:</w:t>
            </w:r>
          </w:p>
        </w:tc>
        <w:tc>
          <w:tcPr>
            <w:tcW w:w="3827" w:type="dxa"/>
            <w:gridSpan w:val="3"/>
          </w:tcPr>
          <w:p w14:paraId="423CF218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5EECA0D8" w14:textId="77777777" w:rsidTr="0050576E">
        <w:trPr>
          <w:trHeight w:val="239"/>
          <w:jc w:val="center"/>
        </w:trPr>
        <w:tc>
          <w:tcPr>
            <w:tcW w:w="2124" w:type="dxa"/>
            <w:gridSpan w:val="2"/>
          </w:tcPr>
          <w:p w14:paraId="6EC5548B" w14:textId="77777777" w:rsidR="0050576E" w:rsidRPr="006F2BCE" w:rsidRDefault="0050576E" w:rsidP="00E65D29">
            <w:pPr>
              <w:pStyle w:val="TableParagraph"/>
              <w:spacing w:before="51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Página</w:t>
            </w:r>
            <w:r w:rsidRPr="006F2BCE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web:</w:t>
            </w:r>
          </w:p>
        </w:tc>
        <w:tc>
          <w:tcPr>
            <w:tcW w:w="3830" w:type="dxa"/>
            <w:gridSpan w:val="2"/>
          </w:tcPr>
          <w:p w14:paraId="234941B3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6A2467" w14:textId="77777777" w:rsidR="0050576E" w:rsidRPr="006F2BCE" w:rsidRDefault="0050576E" w:rsidP="00E65D29">
            <w:pPr>
              <w:pStyle w:val="TableParagraph"/>
              <w:spacing w:before="61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Celular:</w:t>
            </w:r>
          </w:p>
        </w:tc>
        <w:tc>
          <w:tcPr>
            <w:tcW w:w="3827" w:type="dxa"/>
            <w:gridSpan w:val="3"/>
          </w:tcPr>
          <w:p w14:paraId="1F035BFC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25F3B621" w14:textId="77777777" w:rsidTr="0050576E">
        <w:trPr>
          <w:trHeight w:val="438"/>
          <w:jc w:val="center"/>
        </w:trPr>
        <w:tc>
          <w:tcPr>
            <w:tcW w:w="2124" w:type="dxa"/>
            <w:gridSpan w:val="2"/>
          </w:tcPr>
          <w:p w14:paraId="36E3778E" w14:textId="77777777" w:rsidR="0050576E" w:rsidRPr="006F2BCE" w:rsidRDefault="0050576E" w:rsidP="00E65D29">
            <w:pPr>
              <w:pStyle w:val="TableParagraph"/>
              <w:spacing w:before="73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Facebook:</w:t>
            </w:r>
          </w:p>
        </w:tc>
        <w:tc>
          <w:tcPr>
            <w:tcW w:w="3830" w:type="dxa"/>
            <w:gridSpan w:val="2"/>
          </w:tcPr>
          <w:p w14:paraId="4F6E4A71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552AB24F" w14:textId="77777777" w:rsidR="0050576E" w:rsidRPr="006F2BCE" w:rsidRDefault="0050576E" w:rsidP="00E65D29">
            <w:pPr>
              <w:pStyle w:val="TableParagraph"/>
              <w:spacing w:before="3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Registro</w:t>
            </w:r>
          </w:p>
          <w:p w14:paraId="620751B2" w14:textId="77777777" w:rsidR="0050576E" w:rsidRDefault="0050576E" w:rsidP="00E65D29">
            <w:pPr>
              <w:pStyle w:val="TableParagraph"/>
              <w:spacing w:before="15" w:line="118" w:lineRule="exact"/>
              <w:ind w:left="23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MINCETUR: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        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SI</w:t>
            </w:r>
            <w:r w:rsidRPr="006F2BCE">
              <w:rPr>
                <w:rFonts w:ascii="Arial" w:hAnsi="Arial" w:cs="Arial"/>
                <w:b/>
                <w:spacing w:val="28"/>
                <w:w w:val="105"/>
                <w:sz w:val="16"/>
                <w:szCs w:val="16"/>
              </w:rPr>
              <w:t xml:space="preserve"> </w:t>
            </w:r>
            <w:proofErr w:type="gramStart"/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(</w:t>
            </w:r>
            <w:r w:rsidRPr="006F2BCE">
              <w:rPr>
                <w:rFonts w:ascii="Arial" w:hAnsi="Arial" w:cs="Arial"/>
                <w:b/>
                <w:spacing w:val="30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            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</w:t>
            </w:r>
            <w:r w:rsidRPr="006F2BCE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(</w:t>
            </w:r>
            <w:r w:rsidRPr="006F2BCE">
              <w:rPr>
                <w:rFonts w:ascii="Arial" w:hAnsi="Arial" w:cs="Arial"/>
                <w:b/>
                <w:spacing w:val="30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          NO APLICA (   )</w:t>
            </w:r>
          </w:p>
          <w:p w14:paraId="4DD60111" w14:textId="77777777" w:rsidR="0050576E" w:rsidRPr="006F2BCE" w:rsidRDefault="0050576E" w:rsidP="00E65D29">
            <w:pPr>
              <w:pStyle w:val="TableParagraph"/>
              <w:spacing w:line="118" w:lineRule="exact"/>
              <w:ind w:left="25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576E" w:rsidRPr="006F2BCE" w14:paraId="3E373938" w14:textId="77777777" w:rsidTr="0050576E">
        <w:trPr>
          <w:trHeight w:val="204"/>
          <w:jc w:val="center"/>
        </w:trPr>
        <w:tc>
          <w:tcPr>
            <w:tcW w:w="2124" w:type="dxa"/>
            <w:gridSpan w:val="2"/>
          </w:tcPr>
          <w:p w14:paraId="119ED85F" w14:textId="77777777" w:rsidR="0050576E" w:rsidRPr="006F2BCE" w:rsidRDefault="0050576E" w:rsidP="00E65D29">
            <w:pPr>
              <w:pStyle w:val="TableParagraph"/>
              <w:spacing w:before="35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N°</w:t>
            </w:r>
            <w:proofErr w:type="spellEnd"/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habitaciones:</w:t>
            </w:r>
          </w:p>
        </w:tc>
        <w:tc>
          <w:tcPr>
            <w:tcW w:w="3830" w:type="dxa"/>
            <w:gridSpan w:val="2"/>
          </w:tcPr>
          <w:p w14:paraId="15DF79D3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95147CE" w14:textId="77777777" w:rsidR="0050576E" w:rsidRPr="006F2BCE" w:rsidRDefault="0050576E" w:rsidP="00E65D29">
            <w:pPr>
              <w:pStyle w:val="TableParagraph"/>
              <w:spacing w:before="1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Nª</w:t>
            </w:r>
            <w:proofErr w:type="spellEnd"/>
            <w:r w:rsidRPr="006F2BCE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trabajadores:</w:t>
            </w:r>
          </w:p>
        </w:tc>
        <w:tc>
          <w:tcPr>
            <w:tcW w:w="1701" w:type="dxa"/>
          </w:tcPr>
          <w:p w14:paraId="7E3C6D7E" w14:textId="77777777" w:rsidR="0050576E" w:rsidRPr="006F2BCE" w:rsidRDefault="0050576E" w:rsidP="00E65D29">
            <w:pPr>
              <w:pStyle w:val="TableParagraph"/>
              <w:spacing w:before="45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Femenino:</w:t>
            </w:r>
          </w:p>
        </w:tc>
        <w:tc>
          <w:tcPr>
            <w:tcW w:w="2126" w:type="dxa"/>
            <w:gridSpan w:val="2"/>
          </w:tcPr>
          <w:p w14:paraId="6F417BCC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2E7E9B49" w14:textId="77777777" w:rsidTr="0050576E">
        <w:trPr>
          <w:trHeight w:val="220"/>
          <w:jc w:val="center"/>
        </w:trPr>
        <w:tc>
          <w:tcPr>
            <w:tcW w:w="2124" w:type="dxa"/>
            <w:gridSpan w:val="2"/>
          </w:tcPr>
          <w:p w14:paraId="679AF9C6" w14:textId="77777777" w:rsidR="0050576E" w:rsidRPr="006F2BCE" w:rsidRDefault="0050576E" w:rsidP="00E65D29">
            <w:pPr>
              <w:pStyle w:val="TableParagraph"/>
              <w:spacing w:before="42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N°</w:t>
            </w:r>
            <w:proofErr w:type="spellEnd"/>
            <w:r w:rsidRPr="006F2BCE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camas:</w:t>
            </w:r>
          </w:p>
        </w:tc>
        <w:tc>
          <w:tcPr>
            <w:tcW w:w="3830" w:type="dxa"/>
            <w:gridSpan w:val="2"/>
          </w:tcPr>
          <w:p w14:paraId="3F6D185E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74C9627" w14:textId="77777777" w:rsidR="0050576E" w:rsidRPr="006F2BCE" w:rsidRDefault="0050576E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29455D" w14:textId="77777777" w:rsidR="0050576E" w:rsidRPr="006F2BCE" w:rsidRDefault="0050576E" w:rsidP="00E65D29">
            <w:pPr>
              <w:pStyle w:val="TableParagraph"/>
              <w:spacing w:before="51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Masculino:</w:t>
            </w:r>
          </w:p>
        </w:tc>
        <w:tc>
          <w:tcPr>
            <w:tcW w:w="2126" w:type="dxa"/>
            <w:gridSpan w:val="2"/>
          </w:tcPr>
          <w:p w14:paraId="3A56C98B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66953ECD" w14:textId="77777777" w:rsidTr="0050576E">
        <w:trPr>
          <w:trHeight w:val="261"/>
          <w:jc w:val="center"/>
        </w:trPr>
        <w:tc>
          <w:tcPr>
            <w:tcW w:w="2124" w:type="dxa"/>
            <w:gridSpan w:val="2"/>
          </w:tcPr>
          <w:p w14:paraId="4A18056D" w14:textId="77777777" w:rsidR="0050576E" w:rsidRPr="006F2BCE" w:rsidRDefault="0050576E" w:rsidP="00E65D29">
            <w:pPr>
              <w:pStyle w:val="TableParagraph"/>
              <w:spacing w:before="63"/>
              <w:ind w:left="27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Clasificación:</w:t>
            </w:r>
          </w:p>
        </w:tc>
        <w:tc>
          <w:tcPr>
            <w:tcW w:w="3830" w:type="dxa"/>
            <w:gridSpan w:val="2"/>
          </w:tcPr>
          <w:p w14:paraId="1695127F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35B30" w14:textId="77777777" w:rsidR="0050576E" w:rsidRPr="006F2BCE" w:rsidRDefault="0050576E" w:rsidP="00E65D29">
            <w:pPr>
              <w:pStyle w:val="TableParagraph"/>
              <w:spacing w:before="73"/>
              <w:ind w:left="23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Categoría:</w:t>
            </w:r>
          </w:p>
        </w:tc>
        <w:tc>
          <w:tcPr>
            <w:tcW w:w="3827" w:type="dxa"/>
            <w:gridSpan w:val="3"/>
          </w:tcPr>
          <w:p w14:paraId="65FE4476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5F20ED19" w14:textId="77777777" w:rsidTr="0050576E">
        <w:trPr>
          <w:trHeight w:val="518"/>
          <w:jc w:val="center"/>
        </w:trPr>
        <w:tc>
          <w:tcPr>
            <w:tcW w:w="2124" w:type="dxa"/>
            <w:gridSpan w:val="2"/>
            <w:vAlign w:val="center"/>
          </w:tcPr>
          <w:p w14:paraId="069739CF" w14:textId="77777777" w:rsidR="0050576E" w:rsidRPr="006F2BCE" w:rsidRDefault="0050576E" w:rsidP="00E65D29">
            <w:pPr>
              <w:pStyle w:val="TableParagraph"/>
              <w:spacing w:line="268" w:lineRule="auto"/>
              <w:ind w:left="27" w:right="16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Ha</w:t>
            </w:r>
            <w:r w:rsidRPr="006F2BCE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firmado</w:t>
            </w:r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declaración</w:t>
            </w:r>
            <w:r w:rsidRPr="006F2BCE">
              <w:rPr>
                <w:rFonts w:ascii="Arial" w:hAnsi="Arial" w:cs="Arial"/>
                <w:b/>
                <w:spacing w:val="-29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jurada</w:t>
            </w:r>
            <w:r w:rsidRPr="006F2BCE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contra</w:t>
            </w:r>
            <w:r w:rsidRPr="006F2BCE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ESNNA</w:t>
            </w:r>
          </w:p>
        </w:tc>
        <w:tc>
          <w:tcPr>
            <w:tcW w:w="3830" w:type="dxa"/>
            <w:gridSpan w:val="2"/>
            <w:tcBorders>
              <w:right w:val="nil"/>
            </w:tcBorders>
          </w:tcPr>
          <w:p w14:paraId="72916CEC" w14:textId="77777777" w:rsidR="0050576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00C98D0" w14:textId="77777777" w:rsidR="0050576E" w:rsidRPr="00ED5E07" w:rsidRDefault="0050576E" w:rsidP="00E65D29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rFonts w:ascii="Arial" w:hAnsi="Arial" w:cs="Arial"/>
                <w:b/>
                <w:sz w:val="16"/>
                <w:szCs w:val="16"/>
              </w:rPr>
              <w:t xml:space="preserve">SI </w:t>
            </w:r>
            <w:proofErr w:type="gramStart"/>
            <w:r w:rsidRPr="00ED5E07">
              <w:rPr>
                <w:rFonts w:ascii="Arial" w:hAnsi="Arial" w:cs="Arial"/>
                <w:b/>
                <w:sz w:val="16"/>
                <w:szCs w:val="16"/>
              </w:rPr>
              <w:t xml:space="preserve">(  </w:t>
            </w:r>
            <w:proofErr w:type="gramEnd"/>
            <w:r w:rsidRPr="00ED5E07">
              <w:rPr>
                <w:rFonts w:ascii="Arial" w:hAnsi="Arial" w:cs="Arial"/>
                <w:b/>
                <w:sz w:val="16"/>
                <w:szCs w:val="16"/>
              </w:rPr>
              <w:t xml:space="preserve">   )              NO (      )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14:paraId="0E4F3FCD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</w:tcPr>
          <w:p w14:paraId="114F65F4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 w14:paraId="2E070A3F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3D99CE5E" w14:textId="77777777" w:rsidTr="0050576E">
        <w:trPr>
          <w:trHeight w:val="235"/>
          <w:jc w:val="center"/>
        </w:trPr>
        <w:tc>
          <w:tcPr>
            <w:tcW w:w="1091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D34CC99" w14:textId="77777777" w:rsidR="0050576E" w:rsidRPr="006F2BCE" w:rsidRDefault="0050576E" w:rsidP="00E65D29">
            <w:pPr>
              <w:pStyle w:val="TableParagraph"/>
              <w:spacing w:before="49"/>
              <w:ind w:left="2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576E" w:rsidRPr="006F2BCE" w14:paraId="0ED89D66" w14:textId="77777777" w:rsidTr="0050576E">
        <w:trPr>
          <w:trHeight w:val="219"/>
          <w:jc w:val="center"/>
        </w:trPr>
        <w:tc>
          <w:tcPr>
            <w:tcW w:w="10915" w:type="dxa"/>
            <w:gridSpan w:val="8"/>
          </w:tcPr>
          <w:p w14:paraId="508EBC3F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Nombre y Apellidos:</w:t>
            </w:r>
          </w:p>
        </w:tc>
      </w:tr>
      <w:tr w:rsidR="0050576E" w:rsidRPr="006F2BCE" w14:paraId="526B072E" w14:textId="77777777" w:rsidTr="0050576E">
        <w:trPr>
          <w:trHeight w:val="220"/>
          <w:jc w:val="center"/>
        </w:trPr>
        <w:tc>
          <w:tcPr>
            <w:tcW w:w="10915" w:type="dxa"/>
            <w:gridSpan w:val="8"/>
          </w:tcPr>
          <w:p w14:paraId="271B03BC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Cargo:</w:t>
            </w:r>
          </w:p>
        </w:tc>
      </w:tr>
      <w:tr w:rsidR="0050576E" w:rsidRPr="006F2BCE" w14:paraId="55F71264" w14:textId="77777777" w:rsidTr="0050576E">
        <w:trPr>
          <w:trHeight w:val="376"/>
          <w:jc w:val="center"/>
        </w:trPr>
        <w:tc>
          <w:tcPr>
            <w:tcW w:w="10915" w:type="dxa"/>
            <w:gridSpan w:val="8"/>
          </w:tcPr>
          <w:p w14:paraId="6EFF5F47" w14:textId="77777777" w:rsidR="0050576E" w:rsidRPr="00ED5E07" w:rsidRDefault="0050576E" w:rsidP="00E65D29">
            <w:pPr>
              <w:pStyle w:val="TableParagraph"/>
              <w:spacing w:before="75" w:line="266" w:lineRule="auto"/>
              <w:ind w:left="24" w:right="96"/>
              <w:rPr>
                <w:rFonts w:ascii="Arial" w:hAnsi="Arial" w:cs="Arial"/>
                <w:sz w:val="14"/>
                <w:szCs w:val="14"/>
              </w:rPr>
            </w:pP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IMPORTANTE: La calificación es "SÍ" si cumple el aspecto a verificar completamente, "NO" si no cumple, "Parcialmente" cumple parcialmente el aspecto a verificar y "NA" si no aplica el aspecto a verificar</w:t>
            </w:r>
            <w:r w:rsidRPr="00ED5E07">
              <w:rPr>
                <w:rFonts w:ascii="Arial" w:hAnsi="Arial" w:cs="Arial"/>
                <w:spacing w:val="-24"/>
                <w:w w:val="105"/>
                <w:sz w:val="14"/>
                <w:szCs w:val="14"/>
              </w:rPr>
              <w:t xml:space="preserve"> </w:t>
            </w:r>
            <w:r w:rsidRPr="00ED5E07">
              <w:rPr>
                <w:rFonts w:ascii="Arial" w:hAnsi="Arial" w:cs="Arial"/>
                <w:w w:val="105"/>
                <w:sz w:val="14"/>
                <w:szCs w:val="14"/>
              </w:rPr>
              <w:t>al establecimiento.</w:t>
            </w:r>
          </w:p>
        </w:tc>
      </w:tr>
      <w:tr w:rsidR="0050576E" w:rsidRPr="006F2BCE" w14:paraId="556C7DCB" w14:textId="77777777" w:rsidTr="0050576E">
        <w:trPr>
          <w:trHeight w:val="424"/>
          <w:jc w:val="center"/>
        </w:trPr>
        <w:tc>
          <w:tcPr>
            <w:tcW w:w="4394" w:type="dxa"/>
            <w:gridSpan w:val="3"/>
            <w:shd w:val="clear" w:color="auto" w:fill="A6A6A6"/>
          </w:tcPr>
          <w:p w14:paraId="028959E1" w14:textId="77777777" w:rsidR="0050576E" w:rsidRPr="00ED5E07" w:rsidRDefault="0050576E" w:rsidP="00E65D29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49AE27" w14:textId="77777777" w:rsidR="0050576E" w:rsidRPr="00ED5E07" w:rsidRDefault="0050576E" w:rsidP="00E65D29">
            <w:pPr>
              <w:pStyle w:val="TableParagraph"/>
              <w:spacing w:before="3"/>
              <w:ind w:left="146" w:right="11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rFonts w:ascii="Arial" w:hAnsi="Arial" w:cs="Arial"/>
                <w:b/>
                <w:sz w:val="16"/>
                <w:szCs w:val="16"/>
              </w:rPr>
              <w:t>ASPECTOS A VERIFICAR</w:t>
            </w:r>
          </w:p>
        </w:tc>
        <w:tc>
          <w:tcPr>
            <w:tcW w:w="1560" w:type="dxa"/>
            <w:shd w:val="clear" w:color="auto" w:fill="A6A6A6"/>
          </w:tcPr>
          <w:p w14:paraId="27AB0ED3" w14:textId="77777777" w:rsidR="0050576E" w:rsidRPr="00ED5E07" w:rsidRDefault="0050576E" w:rsidP="00E65D29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647A69" w14:textId="77777777" w:rsidR="0050576E" w:rsidRPr="00ED5E07" w:rsidRDefault="0050576E" w:rsidP="00E65D29">
            <w:pPr>
              <w:pStyle w:val="TableParagraph"/>
              <w:spacing w:before="3" w:line="273" w:lineRule="auto"/>
              <w:ind w:left="82" w:right="55" w:firstLine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rFonts w:ascii="Arial" w:hAnsi="Arial" w:cs="Arial"/>
                <w:b/>
                <w:sz w:val="16"/>
                <w:szCs w:val="16"/>
              </w:rPr>
              <w:t>CUMPLE SI/NO/</w:t>
            </w:r>
            <w:proofErr w:type="gramStart"/>
            <w:r w:rsidRPr="00ED5E07">
              <w:rPr>
                <w:rFonts w:ascii="Arial" w:hAnsi="Arial" w:cs="Arial"/>
                <w:b/>
                <w:sz w:val="16"/>
                <w:szCs w:val="16"/>
              </w:rPr>
              <w:t>PARC./</w:t>
            </w:r>
            <w:proofErr w:type="gramEnd"/>
            <w:r w:rsidRPr="00ED5E07">
              <w:rPr>
                <w:rFonts w:ascii="Arial" w:hAnsi="Arial" w:cs="Arial"/>
                <w:b/>
                <w:sz w:val="16"/>
                <w:szCs w:val="16"/>
              </w:rPr>
              <w:t>NA</w:t>
            </w:r>
          </w:p>
        </w:tc>
        <w:tc>
          <w:tcPr>
            <w:tcW w:w="4961" w:type="dxa"/>
            <w:gridSpan w:val="4"/>
            <w:shd w:val="clear" w:color="auto" w:fill="A6A6A6"/>
          </w:tcPr>
          <w:p w14:paraId="71B8EC1A" w14:textId="77777777" w:rsidR="0050576E" w:rsidRPr="00ED5E07" w:rsidRDefault="0050576E" w:rsidP="00E65D29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991B" w14:textId="77777777" w:rsidR="0050576E" w:rsidRPr="00ED5E07" w:rsidRDefault="0050576E" w:rsidP="00E65D29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rFonts w:ascii="Arial" w:hAnsi="Arial" w:cs="Arial"/>
                <w:b/>
                <w:sz w:val="16"/>
                <w:szCs w:val="16"/>
              </w:rPr>
              <w:t>DESCRIPCIÓN DE LAS ACTIVIDADES EJECUTADAS</w:t>
            </w:r>
          </w:p>
        </w:tc>
      </w:tr>
      <w:tr w:rsidR="0050576E" w:rsidRPr="006F2BCE" w14:paraId="58B768F1" w14:textId="77777777" w:rsidTr="0050576E">
        <w:trPr>
          <w:trHeight w:val="282"/>
          <w:jc w:val="center"/>
        </w:trPr>
        <w:tc>
          <w:tcPr>
            <w:tcW w:w="567" w:type="dxa"/>
            <w:shd w:val="clear" w:color="auto" w:fill="A6A6A6"/>
          </w:tcPr>
          <w:p w14:paraId="3E22BE8C" w14:textId="77777777" w:rsidR="0050576E" w:rsidRPr="006F2BCE" w:rsidRDefault="0050576E" w:rsidP="00E65D29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55F4C69E" w14:textId="77777777" w:rsidR="0050576E" w:rsidRPr="006F2BCE" w:rsidRDefault="0050576E" w:rsidP="00E65D29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3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shd w:val="clear" w:color="auto" w:fill="A6A6A6"/>
          </w:tcPr>
          <w:p w14:paraId="2A74795C" w14:textId="77777777" w:rsidR="0050576E" w:rsidRPr="00ED5E07" w:rsidRDefault="0050576E" w:rsidP="00E65D29">
            <w:pPr>
              <w:pStyle w:val="TableParagraph"/>
              <w:spacing w:before="84"/>
              <w:ind w:left="135"/>
              <w:rPr>
                <w:rFonts w:ascii="Arial" w:hAnsi="Arial" w:cs="Arial"/>
                <w:b/>
                <w:sz w:val="16"/>
                <w:szCs w:val="16"/>
              </w:rPr>
            </w:pPr>
            <w:r w:rsidRPr="00ED5E07">
              <w:rPr>
                <w:b/>
                <w:sz w:val="16"/>
                <w:szCs w:val="16"/>
              </w:rPr>
              <w:t xml:space="preserve">Buenas prácticas ambientales </w:t>
            </w:r>
            <w:r w:rsidRPr="00ED5E07">
              <w:rPr>
                <w:b/>
                <w:spacing w:val="1"/>
                <w:sz w:val="16"/>
                <w:szCs w:val="16"/>
              </w:rPr>
              <w:t xml:space="preserve">- ODS </w:t>
            </w:r>
            <w:r w:rsidRPr="00ED5E07">
              <w:rPr>
                <w:b/>
                <w:sz w:val="16"/>
                <w:szCs w:val="16"/>
              </w:rPr>
              <w:t>N°13.-</w:t>
            </w:r>
            <w:r w:rsidRPr="00ED5E0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Acción</w:t>
            </w:r>
            <w:r w:rsidRPr="00ED5E0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por</w:t>
            </w:r>
            <w:r w:rsidRPr="00ED5E0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el</w:t>
            </w:r>
            <w:r w:rsidRPr="00ED5E0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5E07">
              <w:rPr>
                <w:b/>
                <w:sz w:val="16"/>
                <w:szCs w:val="16"/>
              </w:rPr>
              <w:t>clima</w:t>
            </w:r>
          </w:p>
        </w:tc>
        <w:tc>
          <w:tcPr>
            <w:tcW w:w="1560" w:type="dxa"/>
            <w:shd w:val="clear" w:color="auto" w:fill="A6A6A6"/>
          </w:tcPr>
          <w:p w14:paraId="51608FB8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shd w:val="clear" w:color="auto" w:fill="A6A6A6"/>
          </w:tcPr>
          <w:p w14:paraId="007662C2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3396DAF5" w14:textId="77777777" w:rsidTr="0050576E">
        <w:trPr>
          <w:trHeight w:val="391"/>
          <w:jc w:val="center"/>
        </w:trPr>
        <w:tc>
          <w:tcPr>
            <w:tcW w:w="567" w:type="dxa"/>
          </w:tcPr>
          <w:p w14:paraId="0F41D5CC" w14:textId="77777777" w:rsidR="0050576E" w:rsidRPr="006F2BCE" w:rsidRDefault="0050576E" w:rsidP="00E65D29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14:paraId="6BB3B5CB" w14:textId="77777777" w:rsidR="0050576E" w:rsidRPr="006F2BCE" w:rsidRDefault="0050576E" w:rsidP="00E65D29">
            <w:pPr>
              <w:pStyle w:val="TableParagraph"/>
              <w:spacing w:before="1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1.1</w:t>
            </w:r>
          </w:p>
        </w:tc>
        <w:tc>
          <w:tcPr>
            <w:tcW w:w="3827" w:type="dxa"/>
            <w:gridSpan w:val="2"/>
          </w:tcPr>
          <w:p w14:paraId="68521FE9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Cuenta con programas eco amigables 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 turismo sostenible, utilizando metodologías como: huella hídrica, huella de carbono y huella ecológica.</w:t>
            </w:r>
          </w:p>
        </w:tc>
        <w:tc>
          <w:tcPr>
            <w:tcW w:w="1560" w:type="dxa"/>
          </w:tcPr>
          <w:p w14:paraId="319F0E87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3DFD2590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1B8CBF39" w14:textId="77777777" w:rsidTr="0050576E">
        <w:trPr>
          <w:trHeight w:val="1098"/>
          <w:jc w:val="center"/>
        </w:trPr>
        <w:tc>
          <w:tcPr>
            <w:tcW w:w="567" w:type="dxa"/>
          </w:tcPr>
          <w:p w14:paraId="3D5AB415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BBB639E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EE98402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F7A11E0" w14:textId="77777777" w:rsidR="0050576E" w:rsidRPr="006F2BCE" w:rsidRDefault="0050576E" w:rsidP="00E65D29">
            <w:pPr>
              <w:pStyle w:val="TableParagraph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14:paraId="290C8D5A" w14:textId="77777777" w:rsidR="0050576E" w:rsidRPr="006F2BCE" w:rsidRDefault="0050576E" w:rsidP="00E65D29">
            <w:pPr>
              <w:pStyle w:val="TableParagraph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1.2</w:t>
            </w:r>
          </w:p>
        </w:tc>
        <w:tc>
          <w:tcPr>
            <w:tcW w:w="3827" w:type="dxa"/>
            <w:gridSpan w:val="2"/>
          </w:tcPr>
          <w:p w14:paraId="61977A67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Ha desarrollado proyectos de buenas prácticas sostenibles que demuestran la reducción de su huella de carbono, implementando acciones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referentes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a: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i)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Gestión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residuos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sólidos,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ii</w:t>
            </w:r>
            <w:proofErr w:type="spellEnd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) Gestión de la energía,</w:t>
            </w:r>
          </w:p>
          <w:p w14:paraId="0B3FB0EA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proofErr w:type="spellStart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iii</w:t>
            </w:r>
            <w:proofErr w:type="spellEnd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) Protección del paisaje, </w:t>
            </w:r>
            <w:proofErr w:type="spellStart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iv</w:t>
            </w:r>
            <w:proofErr w:type="spellEnd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) Gestión de aguas residuales, v) Uso del agua responsable.</w:t>
            </w:r>
          </w:p>
          <w:p w14:paraId="2572BF46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Los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proyectos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deben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identificar el </w:t>
            </w:r>
            <w:proofErr w:type="gramStart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problema  ambiental</w:t>
            </w:r>
            <w:proofErr w:type="gramEnd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que buscan resolver, y evidenciar los impactos positivos; destacando prácticas innovadoras, sostenibles y replicables ejecutadas por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la empresa.</w:t>
            </w:r>
          </w:p>
        </w:tc>
        <w:tc>
          <w:tcPr>
            <w:tcW w:w="1560" w:type="dxa"/>
          </w:tcPr>
          <w:p w14:paraId="3E20B819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08435E7E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1BD11600" w14:textId="77777777" w:rsidTr="0050576E">
        <w:trPr>
          <w:trHeight w:val="841"/>
          <w:jc w:val="center"/>
        </w:trPr>
        <w:tc>
          <w:tcPr>
            <w:tcW w:w="567" w:type="dxa"/>
          </w:tcPr>
          <w:p w14:paraId="0190B112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6E5BE55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6C37E99" w14:textId="77777777" w:rsidR="0050576E" w:rsidRPr="006F2BCE" w:rsidRDefault="0050576E" w:rsidP="00E65D29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24DC9002" w14:textId="77777777" w:rsidR="0050576E" w:rsidRPr="006F2BCE" w:rsidRDefault="0050576E" w:rsidP="00E65D29">
            <w:pPr>
              <w:pStyle w:val="TableParagraph"/>
              <w:ind w:right="1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1.3.</w:t>
            </w:r>
          </w:p>
        </w:tc>
        <w:tc>
          <w:tcPr>
            <w:tcW w:w="3827" w:type="dxa"/>
            <w:gridSpan w:val="2"/>
          </w:tcPr>
          <w:p w14:paraId="3C8D6568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Cuenta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una constancia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inscripción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en el programa de reciclaje     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municipal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del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distrito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Miraflores,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en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su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defecto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con un contrato de servicio para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el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acondicionamiento, gestión 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o valorización de sus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residuos sólidos aprovechables, </w:t>
            </w:r>
            <w:proofErr w:type="gramStart"/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con  una</w:t>
            </w:r>
            <w:proofErr w:type="gramEnd"/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empresa 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operadora debidamente inscrita en el registro del Ministerio del Ambiente.</w:t>
            </w:r>
          </w:p>
        </w:tc>
        <w:tc>
          <w:tcPr>
            <w:tcW w:w="1560" w:type="dxa"/>
          </w:tcPr>
          <w:p w14:paraId="177827F7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77A1F8C2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76D2C955" w14:textId="77777777" w:rsidTr="0050576E">
        <w:trPr>
          <w:trHeight w:val="683"/>
          <w:jc w:val="center"/>
        </w:trPr>
        <w:tc>
          <w:tcPr>
            <w:tcW w:w="567" w:type="dxa"/>
          </w:tcPr>
          <w:p w14:paraId="3F45CAA7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37C3B89" w14:textId="77777777" w:rsidR="0050576E" w:rsidRPr="006F2BCE" w:rsidRDefault="0050576E" w:rsidP="00E65D29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14:paraId="0004F2EE" w14:textId="77777777" w:rsidR="0050576E" w:rsidRPr="006F2BCE" w:rsidRDefault="0050576E" w:rsidP="00E65D29">
            <w:pPr>
              <w:pStyle w:val="TableParagraph"/>
              <w:spacing w:before="1"/>
              <w:ind w:right="1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1.4.</w:t>
            </w:r>
          </w:p>
        </w:tc>
        <w:tc>
          <w:tcPr>
            <w:tcW w:w="3827" w:type="dxa"/>
            <w:gridSpan w:val="2"/>
          </w:tcPr>
          <w:p w14:paraId="58E84730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Si el hotel tiene restaurante, cuenta con una constancia </w:t>
            </w:r>
            <w:proofErr w:type="gramStart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  certificado</w:t>
            </w:r>
            <w:proofErr w:type="gramEnd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o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,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en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su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defecto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con un contrato de servicio de recolección y gestión de los aceites de frituras o similares, emitido por una empresa operadora debidamente inscrita en el registro autoritativo del Ministerio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del Ambiente.</w:t>
            </w:r>
          </w:p>
        </w:tc>
        <w:tc>
          <w:tcPr>
            <w:tcW w:w="1560" w:type="dxa"/>
          </w:tcPr>
          <w:p w14:paraId="61FFD527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2EA12345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6C39055C" w14:textId="77777777" w:rsidTr="0050576E">
        <w:trPr>
          <w:trHeight w:val="302"/>
          <w:jc w:val="center"/>
        </w:trPr>
        <w:tc>
          <w:tcPr>
            <w:tcW w:w="567" w:type="dxa"/>
            <w:vAlign w:val="center"/>
          </w:tcPr>
          <w:p w14:paraId="0F82B5B9" w14:textId="77777777" w:rsidR="0050576E" w:rsidRPr="006F2BCE" w:rsidRDefault="0050576E" w:rsidP="00E65D2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1.5.</w:t>
            </w:r>
          </w:p>
        </w:tc>
        <w:tc>
          <w:tcPr>
            <w:tcW w:w="3827" w:type="dxa"/>
            <w:gridSpan w:val="2"/>
          </w:tcPr>
          <w:p w14:paraId="248226CB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Cumple con la Ordenanza N°511/MM, que Promueve la Reducción del Plástico y Tecnopor en el Distrito de Miraflores.</w:t>
            </w:r>
          </w:p>
        </w:tc>
        <w:tc>
          <w:tcPr>
            <w:tcW w:w="1560" w:type="dxa"/>
          </w:tcPr>
          <w:p w14:paraId="3016F025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7B079055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2139C6A1" w14:textId="77777777" w:rsidTr="0050576E">
        <w:trPr>
          <w:trHeight w:val="376"/>
          <w:jc w:val="center"/>
        </w:trPr>
        <w:tc>
          <w:tcPr>
            <w:tcW w:w="567" w:type="dxa"/>
          </w:tcPr>
          <w:p w14:paraId="628F9D9F" w14:textId="77777777" w:rsidR="0050576E" w:rsidRPr="006F2BCE" w:rsidRDefault="0050576E" w:rsidP="00E65D29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3A9EB8B3" w14:textId="77777777" w:rsidR="0050576E" w:rsidRPr="006F2BCE" w:rsidRDefault="0050576E" w:rsidP="00E65D29">
            <w:pPr>
              <w:pStyle w:val="TableParagraph"/>
              <w:spacing w:before="1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1.6</w:t>
            </w:r>
          </w:p>
        </w:tc>
        <w:tc>
          <w:tcPr>
            <w:tcW w:w="3827" w:type="dxa"/>
            <w:gridSpan w:val="2"/>
          </w:tcPr>
          <w:p w14:paraId="76207FFE" w14:textId="77777777" w:rsidR="0050576E" w:rsidRPr="00ED5E07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 otras</w:t>
            </w: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acciones en el marco de las               buenas prácticas medioambientales sostenibles, describirlas en </w:t>
            </w:r>
            <w:proofErr w:type="gramStart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un  anexo</w:t>
            </w:r>
            <w:proofErr w:type="gramEnd"/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a esta cartilla.</w:t>
            </w:r>
          </w:p>
        </w:tc>
        <w:tc>
          <w:tcPr>
            <w:tcW w:w="1560" w:type="dxa"/>
          </w:tcPr>
          <w:p w14:paraId="57DB32BA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0F35E25D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07460B57" w14:textId="77777777" w:rsidTr="0050576E">
        <w:trPr>
          <w:trHeight w:val="376"/>
          <w:jc w:val="center"/>
        </w:trPr>
        <w:tc>
          <w:tcPr>
            <w:tcW w:w="567" w:type="dxa"/>
          </w:tcPr>
          <w:p w14:paraId="4085D4D9" w14:textId="77777777" w:rsidR="0050576E" w:rsidRPr="009B3998" w:rsidRDefault="0050576E" w:rsidP="00E65D29">
            <w:pPr>
              <w:pStyle w:val="TableParagraph"/>
              <w:spacing w:befor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99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27" w:type="dxa"/>
            <w:gridSpan w:val="2"/>
          </w:tcPr>
          <w:p w14:paraId="694351CF" w14:textId="77777777" w:rsidR="0050576E" w:rsidRPr="009B3998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9B3998">
              <w:rPr>
                <w:rFonts w:ascii="Arial" w:hAnsi="Arial" w:cs="Arial"/>
                <w:w w:val="105"/>
                <w:sz w:val="16"/>
                <w:szCs w:val="16"/>
              </w:rPr>
              <w:t xml:space="preserve">Cumple las obligaciones establecidas en la legislación ambiental en el marco del Plan Anual </w:t>
            </w:r>
            <w:r w:rsidRPr="009B3998">
              <w:rPr>
                <w:rFonts w:ascii="Arial" w:hAnsi="Arial" w:cs="Arial"/>
                <w:w w:val="105"/>
                <w:sz w:val="16"/>
                <w:szCs w:val="16"/>
              </w:rPr>
              <w:lastRenderedPageBreak/>
              <w:t>de Evaluación y Fiscalización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 xml:space="preserve"> Ambiental</w:t>
            </w:r>
            <w:r w:rsidRPr="009B3998">
              <w:rPr>
                <w:rFonts w:ascii="Arial" w:hAnsi="Arial" w:cs="Arial"/>
                <w:w w:val="105"/>
                <w:sz w:val="16"/>
                <w:szCs w:val="16"/>
              </w:rPr>
              <w:t xml:space="preserve"> del Distrito de Miraflores vigente.</w:t>
            </w:r>
          </w:p>
        </w:tc>
        <w:tc>
          <w:tcPr>
            <w:tcW w:w="1560" w:type="dxa"/>
          </w:tcPr>
          <w:p w14:paraId="56A66F41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4A06F085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34D2FA16" w14:textId="77777777" w:rsidTr="0050576E">
        <w:trPr>
          <w:trHeight w:val="257"/>
          <w:jc w:val="center"/>
        </w:trPr>
        <w:tc>
          <w:tcPr>
            <w:tcW w:w="567" w:type="dxa"/>
            <w:shd w:val="clear" w:color="auto" w:fill="A6A6A6"/>
          </w:tcPr>
          <w:p w14:paraId="252DC719" w14:textId="77777777" w:rsidR="0050576E" w:rsidRPr="006F2BCE" w:rsidRDefault="0050576E" w:rsidP="00E65D29">
            <w:pPr>
              <w:pStyle w:val="TableParagraph"/>
              <w:spacing w:before="82"/>
              <w:ind w:left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3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shd w:val="clear" w:color="auto" w:fill="A6A6A6"/>
          </w:tcPr>
          <w:p w14:paraId="683BD04A" w14:textId="77777777" w:rsidR="0050576E" w:rsidRPr="00ED5E07" w:rsidRDefault="0050576E" w:rsidP="00E65D29">
            <w:pPr>
              <w:jc w:val="both"/>
              <w:rPr>
                <w:b/>
              </w:rPr>
            </w:pPr>
            <w:r w:rsidRPr="00ED5E07">
              <w:rPr>
                <w:b/>
                <w:sz w:val="16"/>
                <w:szCs w:val="16"/>
              </w:rPr>
              <w:t>Capacitación del capital humano - ODS N°8: Trabajo decente y crecimiento económico.</w:t>
            </w:r>
          </w:p>
        </w:tc>
        <w:tc>
          <w:tcPr>
            <w:tcW w:w="1560" w:type="dxa"/>
            <w:shd w:val="clear" w:color="auto" w:fill="A6A6A6"/>
          </w:tcPr>
          <w:p w14:paraId="59B2884A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shd w:val="clear" w:color="auto" w:fill="A6A6A6"/>
          </w:tcPr>
          <w:p w14:paraId="31235DD1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37E17A5A" w14:textId="77777777" w:rsidTr="0050576E">
        <w:trPr>
          <w:trHeight w:val="328"/>
          <w:jc w:val="center"/>
        </w:trPr>
        <w:tc>
          <w:tcPr>
            <w:tcW w:w="567" w:type="dxa"/>
          </w:tcPr>
          <w:p w14:paraId="1CD0EBB2" w14:textId="77777777" w:rsidR="0050576E" w:rsidRPr="006F2BCE" w:rsidRDefault="0050576E" w:rsidP="00E65D29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15EECD01" w14:textId="77777777" w:rsidR="0050576E" w:rsidRPr="006F2BCE" w:rsidRDefault="0050576E" w:rsidP="00E65D29">
            <w:pPr>
              <w:pStyle w:val="TableParagraph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2.1</w:t>
            </w:r>
          </w:p>
        </w:tc>
        <w:tc>
          <w:tcPr>
            <w:tcW w:w="3827" w:type="dxa"/>
            <w:gridSpan w:val="2"/>
          </w:tcPr>
          <w:p w14:paraId="053B61D4" w14:textId="77777777" w:rsidR="0050576E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</w:pPr>
            <w:r w:rsidRPr="00ED5E07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Capacitación del capital humano - ODS N°8: Trabajo decente y crecimiento económico.</w:t>
            </w:r>
          </w:p>
        </w:tc>
        <w:tc>
          <w:tcPr>
            <w:tcW w:w="1560" w:type="dxa"/>
          </w:tcPr>
          <w:p w14:paraId="5224B9E9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65FD0CD0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087A2EBE" w14:textId="77777777" w:rsidTr="0050576E">
        <w:trPr>
          <w:trHeight w:val="299"/>
          <w:jc w:val="center"/>
        </w:trPr>
        <w:tc>
          <w:tcPr>
            <w:tcW w:w="567" w:type="dxa"/>
            <w:shd w:val="clear" w:color="auto" w:fill="A6A6A6"/>
          </w:tcPr>
          <w:p w14:paraId="601FB306" w14:textId="77777777" w:rsidR="0050576E" w:rsidRPr="006F2BCE" w:rsidRDefault="0050576E" w:rsidP="00E65D29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14:paraId="3B23CF56" w14:textId="77777777" w:rsidR="0050576E" w:rsidRPr="006F2BCE" w:rsidRDefault="0050576E" w:rsidP="00E65D29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3"/>
                <w:sz w:val="16"/>
                <w:szCs w:val="16"/>
              </w:rPr>
              <w:t>3</w:t>
            </w:r>
          </w:p>
        </w:tc>
        <w:tc>
          <w:tcPr>
            <w:tcW w:w="3827" w:type="dxa"/>
            <w:gridSpan w:val="2"/>
            <w:shd w:val="clear" w:color="auto" w:fill="A6A6A6"/>
          </w:tcPr>
          <w:p w14:paraId="67D5EE22" w14:textId="77777777" w:rsidR="0050576E" w:rsidRPr="00E361E2" w:rsidRDefault="0050576E" w:rsidP="00E65D29">
            <w:pPr>
              <w:jc w:val="both"/>
              <w:rPr>
                <w:b/>
                <w:sz w:val="16"/>
                <w:szCs w:val="16"/>
              </w:rPr>
            </w:pPr>
            <w:r w:rsidRPr="00E361E2">
              <w:rPr>
                <w:b/>
                <w:sz w:val="16"/>
                <w:szCs w:val="16"/>
              </w:rPr>
              <w:t>Estándar de Manejo Higiénico, Buenas Prácticas Higiénico y Sanitarias</w:t>
            </w:r>
            <w:r>
              <w:rPr>
                <w:b/>
                <w:sz w:val="16"/>
                <w:szCs w:val="16"/>
              </w:rPr>
              <w:t xml:space="preserve"> - ODS N°03.- Salud y Bienestar</w:t>
            </w:r>
          </w:p>
        </w:tc>
        <w:tc>
          <w:tcPr>
            <w:tcW w:w="1560" w:type="dxa"/>
            <w:shd w:val="clear" w:color="auto" w:fill="A6A6A6"/>
          </w:tcPr>
          <w:p w14:paraId="151D6AAB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shd w:val="clear" w:color="auto" w:fill="A6A6A6"/>
          </w:tcPr>
          <w:p w14:paraId="2491CD35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51754291" w14:textId="77777777" w:rsidTr="0050576E">
        <w:trPr>
          <w:trHeight w:val="402"/>
          <w:jc w:val="center"/>
        </w:trPr>
        <w:tc>
          <w:tcPr>
            <w:tcW w:w="567" w:type="dxa"/>
          </w:tcPr>
          <w:p w14:paraId="525FE33F" w14:textId="77777777" w:rsidR="0050576E" w:rsidRPr="006F2BCE" w:rsidRDefault="0050576E" w:rsidP="00E65D29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439DD8E1" w14:textId="77777777" w:rsidR="0050576E" w:rsidRPr="006F2BCE" w:rsidRDefault="0050576E" w:rsidP="00E65D29">
            <w:pPr>
              <w:pStyle w:val="TableParagraph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3.1</w:t>
            </w:r>
          </w:p>
        </w:tc>
        <w:tc>
          <w:tcPr>
            <w:tcW w:w="3827" w:type="dxa"/>
            <w:gridSpan w:val="2"/>
          </w:tcPr>
          <w:p w14:paraId="19960648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Realiza un análisis de calidad de agua en tanques elevados y/o cisternas de agua.</w:t>
            </w:r>
          </w:p>
        </w:tc>
        <w:tc>
          <w:tcPr>
            <w:tcW w:w="1560" w:type="dxa"/>
          </w:tcPr>
          <w:p w14:paraId="2B7BCA21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470622E3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24A5BD06" w14:textId="77777777" w:rsidTr="0050576E">
        <w:trPr>
          <w:trHeight w:val="402"/>
          <w:jc w:val="center"/>
        </w:trPr>
        <w:tc>
          <w:tcPr>
            <w:tcW w:w="567" w:type="dxa"/>
          </w:tcPr>
          <w:p w14:paraId="1A87A84B" w14:textId="77777777" w:rsidR="0050576E" w:rsidRPr="006F2BCE" w:rsidRDefault="0050576E" w:rsidP="00E65D29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61500323" w14:textId="77777777" w:rsidR="0050576E" w:rsidRPr="006F2BCE" w:rsidRDefault="0050576E" w:rsidP="00E65D29">
            <w:pPr>
              <w:pStyle w:val="TableParagraph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3.2</w:t>
            </w:r>
          </w:p>
        </w:tc>
        <w:tc>
          <w:tcPr>
            <w:tcW w:w="3827" w:type="dxa"/>
            <w:gridSpan w:val="2"/>
          </w:tcPr>
          <w:p w14:paraId="559530E7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Garantiza que las habitaciones cumplan con las condiciones higiénico-sanitarias, incluyendo el mantenimiento adecuado de las griferías, lencería, baños, camas, </w:t>
            </w:r>
            <w:proofErr w:type="gramStart"/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sábanas,   </w:t>
            </w:r>
            <w:proofErr w:type="gramEnd"/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alfombras,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piso y equipos de frío.</w:t>
            </w:r>
          </w:p>
        </w:tc>
        <w:tc>
          <w:tcPr>
            <w:tcW w:w="1560" w:type="dxa"/>
          </w:tcPr>
          <w:p w14:paraId="5781E9EE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2DF82B66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37ADA2D4" w14:textId="77777777" w:rsidTr="0050576E">
        <w:trPr>
          <w:trHeight w:val="726"/>
          <w:jc w:val="center"/>
        </w:trPr>
        <w:tc>
          <w:tcPr>
            <w:tcW w:w="567" w:type="dxa"/>
          </w:tcPr>
          <w:p w14:paraId="05516846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F19F7C9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2438FE5" w14:textId="77777777" w:rsidR="0050576E" w:rsidRPr="006F2BCE" w:rsidRDefault="0050576E" w:rsidP="00E65D29">
            <w:pPr>
              <w:pStyle w:val="TableParagraph"/>
              <w:spacing w:before="73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3.3</w:t>
            </w:r>
          </w:p>
        </w:tc>
        <w:tc>
          <w:tcPr>
            <w:tcW w:w="3827" w:type="dxa"/>
            <w:gridSpan w:val="2"/>
          </w:tcPr>
          <w:p w14:paraId="34F40EAC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Si el hotel cuenta con piscinas, pateras o similares, cumple con los siguientes criterios de evaluación:</w:t>
            </w:r>
          </w:p>
          <w:p w14:paraId="11E3A518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-  Calidad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microbiológica</w:t>
            </w:r>
          </w:p>
          <w:p w14:paraId="65413D91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- Equipamiento e instalaciones</w:t>
            </w:r>
          </w:p>
          <w:p w14:paraId="12E3D831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-  Calidad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de la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limpieza</w:t>
            </w:r>
          </w:p>
          <w:p w14:paraId="49E99496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- Ordenamiento documentario</w:t>
            </w:r>
          </w:p>
        </w:tc>
        <w:tc>
          <w:tcPr>
            <w:tcW w:w="1560" w:type="dxa"/>
          </w:tcPr>
          <w:p w14:paraId="20F60E98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1A9A975E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2EBAF809" w14:textId="77777777" w:rsidTr="0050576E">
        <w:trPr>
          <w:trHeight w:val="390"/>
          <w:jc w:val="center"/>
        </w:trPr>
        <w:tc>
          <w:tcPr>
            <w:tcW w:w="567" w:type="dxa"/>
          </w:tcPr>
          <w:p w14:paraId="1B4C62E7" w14:textId="77777777" w:rsidR="0050576E" w:rsidRPr="006F2BCE" w:rsidRDefault="0050576E" w:rsidP="00E65D29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14:paraId="5C7B011F" w14:textId="77777777" w:rsidR="0050576E" w:rsidRPr="006F2BCE" w:rsidRDefault="0050576E" w:rsidP="00E65D29">
            <w:pPr>
              <w:pStyle w:val="TableParagraph"/>
              <w:spacing w:before="1"/>
              <w:ind w:left="148" w:right="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BCE">
              <w:rPr>
                <w:rFonts w:ascii="Arial" w:hAnsi="Arial" w:cs="Arial"/>
                <w:w w:val="105"/>
                <w:sz w:val="16"/>
                <w:szCs w:val="16"/>
              </w:rPr>
              <w:t>3.4</w:t>
            </w:r>
          </w:p>
        </w:tc>
        <w:tc>
          <w:tcPr>
            <w:tcW w:w="3827" w:type="dxa"/>
            <w:gridSpan w:val="2"/>
          </w:tcPr>
          <w:p w14:paraId="75E6EDDB" w14:textId="77777777" w:rsidR="0050576E" w:rsidRPr="00E361E2" w:rsidRDefault="0050576E" w:rsidP="00E65D29">
            <w:pPr>
              <w:pStyle w:val="TableParagraph"/>
              <w:spacing w:before="20" w:line="259" w:lineRule="auto"/>
              <w:ind w:left="29" w:right="58"/>
              <w:jc w:val="both"/>
              <w:rPr>
                <w:rFonts w:ascii="Arial" w:hAnsi="Arial" w:cs="Arial"/>
                <w:spacing w:val="-1"/>
                <w:w w:val="105"/>
                <w:sz w:val="16"/>
                <w:szCs w:val="16"/>
              </w:rPr>
            </w:pP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>Si el hotel brinda servicio de alimentos y bebidas, cuenta con una certificación de         Principios Generales de Higiene</w:t>
            </w:r>
            <w:r w:rsidRPr="006F2BCE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E361E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– PGH </w:t>
            </w:r>
          </w:p>
        </w:tc>
        <w:tc>
          <w:tcPr>
            <w:tcW w:w="1560" w:type="dxa"/>
          </w:tcPr>
          <w:p w14:paraId="373FE478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14:paraId="292C9774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4C8C62C2" w14:textId="77777777" w:rsidTr="0050576E">
        <w:trPr>
          <w:trHeight w:val="563"/>
          <w:jc w:val="center"/>
        </w:trPr>
        <w:tc>
          <w:tcPr>
            <w:tcW w:w="4394" w:type="dxa"/>
            <w:gridSpan w:val="3"/>
            <w:tcBorders>
              <w:right w:val="nil"/>
            </w:tcBorders>
          </w:tcPr>
          <w:p w14:paraId="55CA4244" w14:textId="77777777" w:rsidR="0050576E" w:rsidRPr="006F2BCE" w:rsidRDefault="0050576E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5"/>
            <w:vMerge w:val="restart"/>
            <w:tcBorders>
              <w:left w:val="nil"/>
            </w:tcBorders>
          </w:tcPr>
          <w:p w14:paraId="4B5D121B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417C45C7" w14:textId="77777777" w:rsidTr="0050576E">
        <w:trPr>
          <w:trHeight w:val="591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40B59B39" w14:textId="77777777" w:rsidR="0050576E" w:rsidRPr="006F2BCE" w:rsidRDefault="0050576E" w:rsidP="00E65D2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12109F05" w14:textId="77777777" w:rsidR="0050576E" w:rsidRDefault="0050576E" w:rsidP="00E65D29">
            <w:pPr>
              <w:pStyle w:val="TableParagraph"/>
              <w:spacing w:before="89"/>
              <w:ind w:left="7" w:right="-1922"/>
              <w:jc w:val="both"/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FIRMA DEL </w:t>
            </w:r>
            <w:r w:rsidRPr="006F2BCE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REPRESENTANTE</w:t>
            </w:r>
            <w:r w:rsidRPr="006F2BCE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 xml:space="preserve"> LEGAL</w:t>
            </w:r>
          </w:p>
          <w:p w14:paraId="22B136F8" w14:textId="77777777" w:rsidR="0050576E" w:rsidRPr="006F2BCE" w:rsidRDefault="0050576E" w:rsidP="00E65D29">
            <w:pPr>
              <w:pStyle w:val="TableParagraph"/>
              <w:spacing w:before="89"/>
              <w:ind w:left="7" w:right="-192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F2BCE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LA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EMPRESA</w:t>
            </w:r>
          </w:p>
        </w:tc>
        <w:tc>
          <w:tcPr>
            <w:tcW w:w="6521" w:type="dxa"/>
            <w:gridSpan w:val="5"/>
            <w:vMerge/>
            <w:tcBorders>
              <w:top w:val="nil"/>
              <w:left w:val="nil"/>
            </w:tcBorders>
          </w:tcPr>
          <w:p w14:paraId="03968BC2" w14:textId="77777777" w:rsidR="0050576E" w:rsidRPr="006F2BCE" w:rsidRDefault="0050576E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2E4ABABD" w14:textId="77777777" w:rsidTr="0050576E">
        <w:trPr>
          <w:trHeight w:val="186"/>
          <w:jc w:val="center"/>
        </w:trPr>
        <w:tc>
          <w:tcPr>
            <w:tcW w:w="2124" w:type="dxa"/>
            <w:gridSpan w:val="2"/>
            <w:tcBorders>
              <w:top w:val="nil"/>
              <w:bottom w:val="nil"/>
              <w:right w:val="nil"/>
            </w:tcBorders>
          </w:tcPr>
          <w:p w14:paraId="578DB4E4" w14:textId="77777777" w:rsidR="0050576E" w:rsidRPr="006F2BCE" w:rsidRDefault="0050576E" w:rsidP="00E65D29">
            <w:pPr>
              <w:pStyle w:val="TableParagraph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61613F" w14:textId="77777777" w:rsidR="0050576E" w:rsidRPr="006F2BCE" w:rsidRDefault="0050576E" w:rsidP="00E65D29">
            <w:pPr>
              <w:pStyle w:val="TableParagraph"/>
              <w:ind w:left="24" w:right="-24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Nombres</w:t>
            </w:r>
            <w:r w:rsidRPr="006F2BCE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y</w:t>
            </w:r>
            <w:r w:rsidRPr="006F2BCE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Apellidos: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CDCA699" w14:textId="77777777" w:rsidR="0050576E" w:rsidRPr="006F2BCE" w:rsidRDefault="0050576E" w:rsidP="00E65D29">
            <w:pPr>
              <w:pStyle w:val="TableParagraph"/>
              <w:ind w:left="19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5"/>
            <w:vMerge w:val="restart"/>
            <w:tcBorders>
              <w:top w:val="nil"/>
              <w:left w:val="nil"/>
            </w:tcBorders>
          </w:tcPr>
          <w:p w14:paraId="57F00709" w14:textId="77777777" w:rsidR="0050576E" w:rsidRPr="006F2BCE" w:rsidRDefault="0050576E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76E" w:rsidRPr="006F2BCE" w14:paraId="4EDB8F21" w14:textId="77777777" w:rsidTr="0050576E">
        <w:trPr>
          <w:trHeight w:val="305"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14:paraId="03EAAFAB" w14:textId="77777777" w:rsidR="0050576E" w:rsidRPr="006F2BCE" w:rsidRDefault="0050576E" w:rsidP="00E65D29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14:paraId="5D61DFC7" w14:textId="77777777" w:rsidR="0050576E" w:rsidRPr="006F2BCE" w:rsidRDefault="0050576E" w:rsidP="00E65D29">
            <w:pPr>
              <w:pStyle w:val="TableParagraph"/>
              <w:ind w:left="24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6F2BCE">
              <w:rPr>
                <w:rFonts w:ascii="Arial" w:hAnsi="Arial" w:cs="Arial"/>
                <w:b/>
                <w:w w:val="105"/>
                <w:sz w:val="16"/>
                <w:szCs w:val="16"/>
              </w:rPr>
              <w:t>DNI:</w:t>
            </w:r>
          </w:p>
          <w:p w14:paraId="0ED2B907" w14:textId="77777777" w:rsidR="0050576E" w:rsidRPr="006F2BCE" w:rsidRDefault="0050576E" w:rsidP="00E65D29">
            <w:pPr>
              <w:pStyle w:val="TableParagraph"/>
              <w:ind w:left="24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  <w:p w14:paraId="4510EBF4" w14:textId="77777777" w:rsidR="0050576E" w:rsidRPr="006F2BCE" w:rsidRDefault="0050576E" w:rsidP="00E65D29">
            <w:pPr>
              <w:pStyle w:val="TableParagraph"/>
              <w:ind w:left="24" w:right="-51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Fecha: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</w:tcPr>
          <w:p w14:paraId="3538C223" w14:textId="77777777" w:rsidR="0050576E" w:rsidRPr="006F2BCE" w:rsidRDefault="0050576E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</w:tcPr>
          <w:p w14:paraId="5D7C9207" w14:textId="77777777" w:rsidR="0050576E" w:rsidRPr="006F2BCE" w:rsidRDefault="0050576E" w:rsidP="00E65D2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nil"/>
            </w:tcBorders>
          </w:tcPr>
          <w:p w14:paraId="0EFB042B" w14:textId="77777777" w:rsidR="0050576E" w:rsidRPr="006F2BCE" w:rsidRDefault="0050576E" w:rsidP="00E65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D176D9" w14:textId="77777777" w:rsidR="00C91CF3" w:rsidRDefault="00C91CF3"/>
    <w:sectPr w:rsidR="00C91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6E"/>
    <w:rsid w:val="0050576E"/>
    <w:rsid w:val="00996392"/>
    <w:rsid w:val="00A8578A"/>
    <w:rsid w:val="00A9724D"/>
    <w:rsid w:val="00C91CF3"/>
    <w:rsid w:val="00E06D6A"/>
    <w:rsid w:val="00E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8E046"/>
  <w15:chartTrackingRefBased/>
  <w15:docId w15:val="{785BCCA3-C03D-4CD6-B9F9-DE76BEE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57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5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5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5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57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57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57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57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5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5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5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76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576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57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57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57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57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5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5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5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57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57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576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5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576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576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0576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Diaz Mejia</dc:creator>
  <cp:keywords/>
  <dc:description/>
  <cp:lastModifiedBy>Mercedes Diaz Mejia</cp:lastModifiedBy>
  <cp:revision>1</cp:revision>
  <dcterms:created xsi:type="dcterms:W3CDTF">2025-02-19T13:55:00Z</dcterms:created>
  <dcterms:modified xsi:type="dcterms:W3CDTF">2025-02-19T13:56:00Z</dcterms:modified>
</cp:coreProperties>
</file>